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6BE" w:rsidRPr="00A43EE4" w:rsidRDefault="004176BE" w:rsidP="004176B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SYLABUS</w:t>
      </w:r>
    </w:p>
    <w:p w:rsidR="004176BE" w:rsidRPr="00A43EE4" w:rsidRDefault="004176BE" w:rsidP="00417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EE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E628A">
        <w:rPr>
          <w:rFonts w:ascii="Corbel" w:hAnsi="Corbel"/>
          <w:b/>
          <w:smallCaps/>
          <w:sz w:val="24"/>
          <w:szCs w:val="24"/>
        </w:rPr>
        <w:t>1</w:t>
      </w:r>
      <w:r w:rsidRPr="00A43EE4">
        <w:rPr>
          <w:rFonts w:ascii="Corbel" w:hAnsi="Corbel"/>
          <w:b/>
          <w:smallCaps/>
          <w:sz w:val="24"/>
          <w:szCs w:val="24"/>
        </w:rPr>
        <w:t>-202</w:t>
      </w:r>
      <w:r w:rsidR="00CE628A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A43EE4" w:rsidRDefault="004176BE" w:rsidP="004176BE">
      <w:pPr>
        <w:spacing w:line="240" w:lineRule="auto"/>
        <w:jc w:val="center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Rok akademicki </w:t>
      </w:r>
      <w:r w:rsidRPr="00A43EE4">
        <w:rPr>
          <w:rFonts w:ascii="Corbel" w:hAnsi="Corbel"/>
          <w:b/>
          <w:sz w:val="24"/>
          <w:szCs w:val="24"/>
        </w:rPr>
        <w:t>202</w:t>
      </w:r>
      <w:r w:rsidR="00CE628A">
        <w:rPr>
          <w:rFonts w:ascii="Corbel" w:hAnsi="Corbel"/>
          <w:b/>
          <w:sz w:val="24"/>
          <w:szCs w:val="24"/>
        </w:rPr>
        <w:t>1</w:t>
      </w:r>
      <w:r w:rsidRPr="00A43EE4">
        <w:rPr>
          <w:rFonts w:ascii="Corbel" w:hAnsi="Corbel"/>
          <w:b/>
          <w:sz w:val="24"/>
          <w:szCs w:val="24"/>
        </w:rPr>
        <w:t>/202</w:t>
      </w:r>
      <w:r w:rsidR="00CE628A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3EE4">
        <w:rPr>
          <w:rFonts w:ascii="Corbel" w:hAnsi="Corbel"/>
          <w:szCs w:val="24"/>
        </w:rPr>
        <w:t xml:space="preserve">1. </w:t>
      </w:r>
      <w:r w:rsidR="0085747A" w:rsidRPr="00A43EE4">
        <w:rPr>
          <w:rFonts w:ascii="Corbel" w:hAnsi="Corbel"/>
          <w:szCs w:val="24"/>
        </w:rPr>
        <w:t xml:space="preserve">Podstawowe </w:t>
      </w:r>
      <w:r w:rsidR="00445970" w:rsidRPr="00A43E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3EE4" w:rsidTr="00B819C8">
        <w:tc>
          <w:tcPr>
            <w:tcW w:w="2694" w:type="dxa"/>
            <w:vAlign w:val="center"/>
          </w:tcPr>
          <w:p w:rsidR="0085747A" w:rsidRPr="00A43E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3EE4" w:rsidRDefault="004176BE" w:rsidP="0023382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</w:t>
            </w:r>
            <w:r w:rsidR="00753439" w:rsidRPr="00A43EE4">
              <w:rPr>
                <w:rFonts w:ascii="Corbel" w:hAnsi="Corbel"/>
                <w:sz w:val="24"/>
                <w:szCs w:val="24"/>
              </w:rPr>
              <w:t xml:space="preserve">rening </w:t>
            </w:r>
            <w:r w:rsidRPr="00A43EE4">
              <w:rPr>
                <w:rFonts w:ascii="Corbel" w:hAnsi="Corbel"/>
                <w:sz w:val="24"/>
                <w:szCs w:val="24"/>
              </w:rPr>
              <w:t>komunikacji i</w:t>
            </w:r>
            <w:r w:rsidR="00D94185" w:rsidRPr="00A43EE4">
              <w:rPr>
                <w:rFonts w:ascii="Corbel" w:hAnsi="Corbel"/>
                <w:sz w:val="24"/>
                <w:szCs w:val="24"/>
              </w:rPr>
              <w:t>nterpersonalnej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4176BE" w:rsidRPr="00A43EE4" w:rsidTr="00B819C8">
        <w:tc>
          <w:tcPr>
            <w:tcW w:w="2694" w:type="dxa"/>
            <w:vAlign w:val="center"/>
          </w:tcPr>
          <w:p w:rsidR="004176BE" w:rsidRPr="00A43EE4" w:rsidRDefault="004176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76BE" w:rsidRPr="00A43EE4" w:rsidRDefault="004176B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mgr Marlena Pieniążek</w:t>
            </w:r>
          </w:p>
        </w:tc>
      </w:tr>
    </w:tbl>
    <w:p w:rsidR="0085747A" w:rsidRPr="00A43EE4" w:rsidRDefault="0085747A" w:rsidP="006A3F94">
      <w:pPr>
        <w:pStyle w:val="Podpunkty"/>
        <w:ind w:left="0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* </w:t>
      </w:r>
      <w:r w:rsidRPr="00A43EE4">
        <w:rPr>
          <w:rFonts w:ascii="Corbel" w:hAnsi="Corbel"/>
          <w:i/>
          <w:sz w:val="24"/>
          <w:szCs w:val="24"/>
        </w:rPr>
        <w:t>-</w:t>
      </w:r>
      <w:r w:rsidR="00B90885" w:rsidRPr="00A43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3EE4">
        <w:rPr>
          <w:rFonts w:ascii="Corbel" w:hAnsi="Corbel"/>
          <w:b w:val="0"/>
          <w:sz w:val="24"/>
          <w:szCs w:val="24"/>
        </w:rPr>
        <w:t>e,</w:t>
      </w:r>
      <w:r w:rsidRPr="00A43EE4">
        <w:rPr>
          <w:rFonts w:ascii="Corbel" w:hAnsi="Corbel"/>
          <w:i/>
          <w:sz w:val="24"/>
          <w:szCs w:val="24"/>
        </w:rPr>
        <w:t xml:space="preserve"> </w:t>
      </w:r>
      <w:r w:rsidRPr="00A43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3E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43E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43EE4" w:rsidRDefault="0085747A" w:rsidP="004176BE">
      <w:pPr>
        <w:pStyle w:val="Podpunkty"/>
        <w:ind w:left="284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1.</w:t>
      </w:r>
      <w:r w:rsidR="00E22FBC" w:rsidRPr="00A43EE4">
        <w:rPr>
          <w:rFonts w:ascii="Corbel" w:hAnsi="Corbel"/>
          <w:sz w:val="24"/>
          <w:szCs w:val="24"/>
        </w:rPr>
        <w:t>1</w:t>
      </w:r>
      <w:r w:rsidRPr="00A43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A43E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Semestr</w:t>
            </w:r>
          </w:p>
          <w:p w:rsidR="00015B8F" w:rsidRPr="00A43E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(</w:t>
            </w:r>
            <w:r w:rsidR="00363F78" w:rsidRPr="00A43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Wykł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Konw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Sem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3EE4">
              <w:rPr>
                <w:rFonts w:ascii="Corbel" w:hAnsi="Corbel"/>
                <w:szCs w:val="24"/>
              </w:rPr>
              <w:t>Prakt</w:t>
            </w:r>
            <w:proofErr w:type="spellEnd"/>
            <w:r w:rsidRPr="00A43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4176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3EE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43E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3EE4">
              <w:rPr>
                <w:rFonts w:ascii="Corbel" w:hAnsi="Corbel"/>
                <w:b/>
                <w:szCs w:val="24"/>
              </w:rPr>
              <w:t>Liczba pkt</w:t>
            </w:r>
            <w:r w:rsidR="00B90885" w:rsidRPr="00A43EE4">
              <w:rPr>
                <w:rFonts w:ascii="Corbel" w:hAnsi="Corbel"/>
                <w:b/>
                <w:szCs w:val="24"/>
              </w:rPr>
              <w:t>.</w:t>
            </w:r>
            <w:r w:rsidRPr="00A43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3EE4" w:rsidTr="004176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4176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4176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43EE4" w:rsidRDefault="00D941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43E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43E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1.</w:t>
      </w:r>
      <w:r w:rsidR="00E22FBC" w:rsidRPr="00A43EE4">
        <w:rPr>
          <w:rFonts w:ascii="Corbel" w:hAnsi="Corbel"/>
          <w:smallCaps w:val="0"/>
          <w:szCs w:val="24"/>
        </w:rPr>
        <w:t>2</w:t>
      </w:r>
      <w:r w:rsidR="00F83B28" w:rsidRPr="00A43EE4">
        <w:rPr>
          <w:rFonts w:ascii="Corbel" w:hAnsi="Corbel"/>
          <w:smallCaps w:val="0"/>
          <w:szCs w:val="24"/>
        </w:rPr>
        <w:t>.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 xml:space="preserve">Sposób realizacji zajęć  </w:t>
      </w:r>
    </w:p>
    <w:p w:rsidR="004176BE" w:rsidRPr="00A43EE4" w:rsidRDefault="004176BE" w:rsidP="00417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eastAsia="MS Gothic" w:hAnsi="Corbel"/>
          <w:b w:val="0"/>
          <w:szCs w:val="24"/>
        </w:rPr>
        <w:sym w:font="Wingdings" w:char="F078"/>
      </w:r>
      <w:r w:rsidRPr="00A43EE4">
        <w:rPr>
          <w:rFonts w:ascii="Corbel" w:eastAsia="MS Gothic" w:hAnsi="Corbel"/>
          <w:b w:val="0"/>
          <w:szCs w:val="24"/>
        </w:rPr>
        <w:t xml:space="preserve"> </w:t>
      </w:r>
      <w:r w:rsidRPr="00A43EE4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43EE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3EE4">
        <w:rPr>
          <w:rFonts w:ascii="MS Gothic" w:eastAsia="MS Gothic" w:hAnsi="MS Gothic" w:cs="MS Gothic" w:hint="eastAsia"/>
          <w:b w:val="0"/>
          <w:szCs w:val="24"/>
        </w:rPr>
        <w:t>☐</w:t>
      </w:r>
      <w:r w:rsidRPr="00A43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43E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1.3 </w:t>
      </w:r>
      <w:r w:rsidR="00F83B28" w:rsidRPr="00A43EE4">
        <w:rPr>
          <w:rFonts w:ascii="Corbel" w:hAnsi="Corbel"/>
          <w:smallCaps w:val="0"/>
          <w:szCs w:val="24"/>
        </w:rPr>
        <w:tab/>
      </w:r>
      <w:r w:rsidRPr="00A43EE4">
        <w:rPr>
          <w:rFonts w:ascii="Corbel" w:hAnsi="Corbel"/>
          <w:smallCaps w:val="0"/>
          <w:szCs w:val="24"/>
        </w:rPr>
        <w:t>For</w:t>
      </w:r>
      <w:r w:rsidR="00445970" w:rsidRPr="00A43EE4">
        <w:rPr>
          <w:rFonts w:ascii="Corbel" w:hAnsi="Corbel"/>
          <w:smallCaps w:val="0"/>
          <w:szCs w:val="24"/>
        </w:rPr>
        <w:t xml:space="preserve">ma zaliczenia przedmiotu </w:t>
      </w:r>
      <w:r w:rsidRPr="00A43EE4">
        <w:rPr>
          <w:rFonts w:ascii="Corbel" w:hAnsi="Corbel"/>
          <w:smallCaps w:val="0"/>
          <w:szCs w:val="24"/>
        </w:rPr>
        <w:t xml:space="preserve"> (z toku) </w:t>
      </w:r>
    </w:p>
    <w:p w:rsidR="009C54AE" w:rsidRPr="00A43EE4" w:rsidRDefault="004176BE" w:rsidP="004176B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E960BB" w:rsidRPr="00A43E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745302">
        <w:tc>
          <w:tcPr>
            <w:tcW w:w="9670" w:type="dxa"/>
          </w:tcPr>
          <w:p w:rsidR="0085747A" w:rsidRPr="00A43EE4" w:rsidRDefault="004176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153C41" w:rsidRPr="00A43E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43E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3EE4">
        <w:rPr>
          <w:rFonts w:ascii="Corbel" w:hAnsi="Corbel"/>
          <w:szCs w:val="24"/>
        </w:rPr>
        <w:t>3.</w:t>
      </w:r>
      <w:r w:rsidR="0085747A" w:rsidRPr="00A43EE4">
        <w:rPr>
          <w:rFonts w:ascii="Corbel" w:hAnsi="Corbel"/>
          <w:szCs w:val="24"/>
        </w:rPr>
        <w:t xml:space="preserve"> </w:t>
      </w:r>
      <w:r w:rsidR="00A84C85" w:rsidRPr="00A43EE4">
        <w:rPr>
          <w:rFonts w:ascii="Corbel" w:hAnsi="Corbel"/>
          <w:szCs w:val="24"/>
        </w:rPr>
        <w:t>cele, efekty uczenia się</w:t>
      </w:r>
      <w:r w:rsidR="0085747A" w:rsidRPr="00A43E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A43EE4" w:rsidRDefault="0071620A" w:rsidP="004176BE">
      <w:pPr>
        <w:pStyle w:val="Podpunkty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3.1 </w:t>
      </w:r>
      <w:r w:rsidR="00C05F44" w:rsidRPr="00A43EE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 xml:space="preserve">Próby zastosowania zdobytej wiedzy do tworzenia dobrego klimatu z rozmówcą,  </w:t>
            </w: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aktywnego słuchania, komunikacji w grupie</w:t>
            </w:r>
          </w:p>
        </w:tc>
      </w:tr>
      <w:tr w:rsidR="004176BE" w:rsidRPr="00A43EE4" w:rsidTr="004176BE">
        <w:tc>
          <w:tcPr>
            <w:tcW w:w="851" w:type="dxa"/>
            <w:vAlign w:val="center"/>
          </w:tcPr>
          <w:p w:rsidR="004176BE" w:rsidRPr="00A43EE4" w:rsidRDefault="004176BE" w:rsidP="004176B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</w:tcPr>
          <w:p w:rsidR="004176BE" w:rsidRPr="00A43EE4" w:rsidRDefault="004176BE" w:rsidP="003662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3EE4"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43EE4" w:rsidRDefault="009F4610" w:rsidP="004176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3.2 </w:t>
      </w:r>
      <w:r w:rsidR="001D7B54" w:rsidRPr="00A43EE4">
        <w:rPr>
          <w:rFonts w:ascii="Corbel" w:hAnsi="Corbel"/>
          <w:b/>
          <w:sz w:val="24"/>
          <w:szCs w:val="24"/>
        </w:rPr>
        <w:t xml:space="preserve">Efekty </w:t>
      </w:r>
      <w:r w:rsidR="00C05F44" w:rsidRPr="00A43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3EE4">
        <w:rPr>
          <w:rFonts w:ascii="Corbel" w:hAnsi="Corbel"/>
          <w:b/>
          <w:sz w:val="24"/>
          <w:szCs w:val="24"/>
        </w:rPr>
        <w:t>dla przedmiotu</w:t>
      </w:r>
      <w:r w:rsidR="00445970" w:rsidRPr="00A43EE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3EE4" w:rsidTr="0071620A">
        <w:tc>
          <w:tcPr>
            <w:tcW w:w="1701" w:type="dxa"/>
            <w:vAlign w:val="center"/>
          </w:tcPr>
          <w:p w:rsidR="0085747A" w:rsidRPr="00A43E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3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43EE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43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6BE" w:rsidRPr="00A43EE4" w:rsidTr="0071620A">
        <w:tc>
          <w:tcPr>
            <w:tcW w:w="1701" w:type="dxa"/>
            <w:vAlign w:val="center"/>
          </w:tcPr>
          <w:p w:rsidR="004176BE" w:rsidRPr="00A43EE4" w:rsidRDefault="004176B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176BE" w:rsidRPr="00A43EE4" w:rsidRDefault="004176B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PS.W14</w:t>
            </w: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Dokona analizy i interpretacji różnych sytuacji w relacjach pomiędzy osobami, w tym rodzinnych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i szkolnych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: empatia, konflikt, asertywność, aktywne słuchanie z wykorzystaniem interdyscyplinarnych źródeł i pogląd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>ów innych autorów oraz przedstawi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 U9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EE4" w:rsidRPr="00A43EE4" w:rsidTr="004176BE"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rzekazuje informację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 grupie i adekwatnie do przyjmowanych ról określi swoje zadania</w:t>
            </w:r>
            <w:r w:rsidR="00B81BDE" w:rsidRPr="00A43EE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56716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prawidłowo używając aparatu mowy oraz dostosowuje język specjalistyczny do zaistniałej sytuacji</w:t>
            </w:r>
          </w:p>
        </w:tc>
        <w:tc>
          <w:tcPr>
            <w:tcW w:w="1873" w:type="dxa"/>
            <w:vAlign w:val="center"/>
          </w:tcPr>
          <w:p w:rsidR="00834EE4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PS.U12</w:t>
            </w:r>
          </w:p>
          <w:p w:rsidR="00756716" w:rsidRPr="00A43EE4" w:rsidRDefault="00756716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B81BDE" w:rsidRPr="00A43EE4" w:rsidTr="004176BE">
        <w:tc>
          <w:tcPr>
            <w:tcW w:w="1701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1BDE" w:rsidRPr="00A43EE4" w:rsidRDefault="00B81BD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Zanalizuje i dokona interpretacji </w:t>
            </w:r>
            <w:r w:rsidR="00742751" w:rsidRPr="00A43EE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Pr="00A43EE4">
              <w:rPr>
                <w:rFonts w:ascii="Corbel" w:hAnsi="Corbel"/>
                <w:sz w:val="24"/>
                <w:szCs w:val="24"/>
              </w:rPr>
              <w:t>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vAlign w:val="center"/>
          </w:tcPr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  <w:p w:rsidR="00B81BDE" w:rsidRPr="00A43EE4" w:rsidRDefault="00B81BD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  <w:tr w:rsidR="00834EE4" w:rsidRPr="00A43EE4" w:rsidTr="004176BE">
        <w:trPr>
          <w:trHeight w:val="992"/>
        </w:trPr>
        <w:tc>
          <w:tcPr>
            <w:tcW w:w="1701" w:type="dxa"/>
            <w:vAlign w:val="center"/>
          </w:tcPr>
          <w:p w:rsidR="00834EE4" w:rsidRPr="00A43EE4" w:rsidRDefault="00834EE4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4EE4" w:rsidRPr="00A43EE4" w:rsidRDefault="00834EE4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Zaplanuje pracę w grupie </w:t>
            </w:r>
            <w:r w:rsidR="004176BE" w:rsidRPr="00A43E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w zależności od przyjętej roli)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z innymi osobami opartą  na znajomości i stosowaniu klimatu porozumiewania się</w:t>
            </w:r>
            <w:r w:rsidR="0061390E" w:rsidRPr="00A43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34EE4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  <w:tr w:rsidR="0061390E" w:rsidRPr="00A43EE4" w:rsidTr="004176BE">
        <w:trPr>
          <w:trHeight w:val="190"/>
        </w:trPr>
        <w:tc>
          <w:tcPr>
            <w:tcW w:w="1701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1390E" w:rsidRPr="00A43EE4" w:rsidRDefault="0061390E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przedstawi 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(słownie i pisemnie)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plan współpracy ze środowiskiem szkolnym (nauczycielami, rodzicami, organizacjami itp.) z uwzględnieniem sytuacji p</w:t>
            </w:r>
            <w:r w:rsidR="004D5BE1"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roblemowych 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z propozycjami ich rozwiązania. </w:t>
            </w:r>
          </w:p>
        </w:tc>
        <w:tc>
          <w:tcPr>
            <w:tcW w:w="1873" w:type="dxa"/>
            <w:vAlign w:val="center"/>
          </w:tcPr>
          <w:p w:rsidR="0061390E" w:rsidRPr="00A43EE4" w:rsidRDefault="0061390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76BE" w:rsidRPr="00A43E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>3.3</w:t>
      </w:r>
      <w:r w:rsidR="001D7B54" w:rsidRPr="00A43EE4">
        <w:rPr>
          <w:rFonts w:ascii="Corbel" w:hAnsi="Corbel"/>
          <w:b/>
          <w:sz w:val="24"/>
          <w:szCs w:val="24"/>
        </w:rPr>
        <w:t xml:space="preserve"> </w:t>
      </w:r>
      <w:r w:rsidR="0085747A" w:rsidRPr="00A43EE4">
        <w:rPr>
          <w:rFonts w:ascii="Corbel" w:hAnsi="Corbel"/>
          <w:b/>
          <w:sz w:val="24"/>
          <w:szCs w:val="24"/>
        </w:rPr>
        <w:t>T</w:t>
      </w:r>
      <w:r w:rsidR="001D7B54" w:rsidRPr="00A43EE4">
        <w:rPr>
          <w:rFonts w:ascii="Corbel" w:hAnsi="Corbel"/>
          <w:b/>
          <w:sz w:val="24"/>
          <w:szCs w:val="24"/>
        </w:rPr>
        <w:t>reści programowe</w:t>
      </w:r>
    </w:p>
    <w:p w:rsidR="0085747A" w:rsidRPr="00A43EE4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 </w:t>
      </w:r>
      <w:r w:rsidR="007327BD" w:rsidRPr="00A43EE4">
        <w:rPr>
          <w:rFonts w:ascii="Corbel" w:hAnsi="Corbel"/>
          <w:sz w:val="24"/>
          <w:szCs w:val="24"/>
        </w:rPr>
        <w:t xml:space="preserve"> </w:t>
      </w:r>
    </w:p>
    <w:p w:rsidR="0085747A" w:rsidRPr="00A43E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43EE4" w:rsidRDefault="004176B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>nie dotyczy</w:t>
      </w:r>
    </w:p>
    <w:p w:rsidR="0085747A" w:rsidRPr="00A43E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43EE4" w:rsidRDefault="0085747A" w:rsidP="004176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3EE4">
        <w:rPr>
          <w:rFonts w:ascii="Corbel" w:hAnsi="Corbel"/>
          <w:sz w:val="24"/>
          <w:szCs w:val="24"/>
        </w:rPr>
        <w:t xml:space="preserve">Problematyka </w:t>
      </w:r>
      <w:r w:rsidR="004176BE" w:rsidRPr="00A43EE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923D7D">
        <w:tc>
          <w:tcPr>
            <w:tcW w:w="9639" w:type="dxa"/>
          </w:tcPr>
          <w:p w:rsidR="0085747A" w:rsidRPr="00A43EE4" w:rsidRDefault="0085747A" w:rsidP="004176B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Treści merytoryczne</w:t>
            </w:r>
            <w:r w:rsidR="004176BE" w:rsidRPr="00A43EE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 4. Wyrażanie zrozumienia (empatii), aktywne słuchanie 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1390E" w:rsidRPr="00A43EE4" w:rsidTr="00923D7D"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6. Konflikty i ich rozwiązywanie </w:t>
            </w:r>
          </w:p>
        </w:tc>
      </w:tr>
      <w:tr w:rsidR="0061390E" w:rsidRPr="00A43EE4" w:rsidTr="0061390E">
        <w:trPr>
          <w:trHeight w:val="204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lastRenderedPageBreak/>
              <w:t xml:space="preserve">7. Asertywność </w:t>
            </w:r>
          </w:p>
        </w:tc>
      </w:tr>
      <w:tr w:rsidR="0061390E" w:rsidRPr="00A43EE4" w:rsidTr="0061390E">
        <w:trPr>
          <w:trHeight w:val="271"/>
        </w:trPr>
        <w:tc>
          <w:tcPr>
            <w:tcW w:w="9639" w:type="dxa"/>
          </w:tcPr>
          <w:p w:rsidR="0061390E" w:rsidRPr="00A43EE4" w:rsidRDefault="0061390E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8. Komunikacja grupowa i role w grupie</w:t>
            </w:r>
          </w:p>
        </w:tc>
      </w:tr>
      <w:tr w:rsidR="0061390E" w:rsidRPr="00A43EE4" w:rsidTr="00923D7D">
        <w:trPr>
          <w:trHeight w:val="252"/>
        </w:trPr>
        <w:tc>
          <w:tcPr>
            <w:tcW w:w="9639" w:type="dxa"/>
          </w:tcPr>
          <w:p w:rsidR="0061390E" w:rsidRPr="00A43EE4" w:rsidRDefault="004D5BE1" w:rsidP="004176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9.Współpraca w zróżnicowanych grupach</w:t>
            </w:r>
            <w:r w:rsidR="0061390E" w:rsidRPr="00A43EE4">
              <w:rPr>
                <w:rFonts w:ascii="Corbel" w:hAnsi="Corbel"/>
                <w:sz w:val="24"/>
                <w:szCs w:val="24"/>
              </w:rPr>
              <w:t xml:space="preserve"> społecznymi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43E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>3.4 Metody dydaktyczne</w:t>
      </w:r>
      <w:r w:rsidRPr="00A43EE4">
        <w:rPr>
          <w:rFonts w:ascii="Corbel" w:hAnsi="Corbel"/>
          <w:b w:val="0"/>
          <w:smallCaps w:val="0"/>
          <w:szCs w:val="24"/>
        </w:rPr>
        <w:t xml:space="preserve"> </w:t>
      </w:r>
    </w:p>
    <w:p w:rsidR="0061390E" w:rsidRPr="00A43EE4" w:rsidRDefault="004176BE" w:rsidP="004176BE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</w:t>
      </w:r>
      <w:r w:rsidR="0061390E" w:rsidRPr="00A43EE4">
        <w:rPr>
          <w:rFonts w:ascii="Corbel" w:hAnsi="Corbel"/>
          <w:b w:val="0"/>
          <w:smallCaps w:val="0"/>
          <w:szCs w:val="24"/>
        </w:rPr>
        <w:t>naliza tekstów z dyskusją/ projekt praktyczny/praca w grupach/rozwiązywanie zadań problemowych/ dyskusja.</w:t>
      </w:r>
    </w:p>
    <w:p w:rsidR="00E960BB" w:rsidRPr="00A43E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A43E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 </w:t>
      </w:r>
      <w:r w:rsidR="0085747A" w:rsidRPr="00A43EE4">
        <w:rPr>
          <w:rFonts w:ascii="Corbel" w:hAnsi="Corbel"/>
          <w:smallCaps w:val="0"/>
          <w:szCs w:val="24"/>
        </w:rPr>
        <w:t>METODY I KRYTERIA OCENY</w:t>
      </w:r>
      <w:r w:rsidR="009F4610"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43EE4" w:rsidRDefault="0085747A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3EE4">
        <w:rPr>
          <w:rFonts w:ascii="Corbel" w:hAnsi="Corbel"/>
          <w:smallCaps w:val="0"/>
          <w:szCs w:val="24"/>
        </w:rPr>
        <w:t>uczenia się</w:t>
      </w:r>
    </w:p>
    <w:p w:rsidR="00101041" w:rsidRPr="00A43EE4" w:rsidRDefault="001010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43EE4" w:rsidTr="00C05F44">
        <w:tc>
          <w:tcPr>
            <w:tcW w:w="1985" w:type="dxa"/>
            <w:vAlign w:val="center"/>
          </w:tcPr>
          <w:p w:rsidR="0085747A" w:rsidRPr="00A43E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43EE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43E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A43EE4" w:rsidRDefault="0085747A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Kolokwium/ 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7947BE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w trakcie zajęć</w:t>
            </w:r>
          </w:p>
        </w:tc>
        <w:tc>
          <w:tcPr>
            <w:tcW w:w="2126" w:type="dxa"/>
            <w:vAlign w:val="center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3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3EE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pracy w grupie w trakcie zajęć</w:t>
            </w:r>
          </w:p>
        </w:tc>
        <w:tc>
          <w:tcPr>
            <w:tcW w:w="2126" w:type="dxa"/>
          </w:tcPr>
          <w:p w:rsidR="004176BE" w:rsidRPr="00A43EE4" w:rsidRDefault="004176BE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176BE" w:rsidRPr="00A43EE4" w:rsidTr="00C05F44">
        <w:tc>
          <w:tcPr>
            <w:tcW w:w="1985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4176BE" w:rsidRPr="00A43EE4" w:rsidRDefault="004176BE" w:rsidP="003662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EE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2126" w:type="dxa"/>
          </w:tcPr>
          <w:p w:rsidR="004176BE" w:rsidRPr="00A43EE4" w:rsidRDefault="004176BE" w:rsidP="004176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3EE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43E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43EE4" w:rsidRDefault="003E1941" w:rsidP="004176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4.2 </w:t>
      </w:r>
      <w:r w:rsidR="0085747A" w:rsidRPr="00A43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3EE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3EE4" w:rsidTr="00923D7D">
        <w:tc>
          <w:tcPr>
            <w:tcW w:w="9670" w:type="dxa"/>
          </w:tcPr>
          <w:p w:rsidR="00B41C77" w:rsidRPr="00A43EE4" w:rsidRDefault="00B41C77" w:rsidP="004176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1. Wykonywanie projektów podczas zajęć i pozytywne ich zaopiniowanie przez prowadzącego zajęcia.</w:t>
            </w:r>
          </w:p>
          <w:p w:rsidR="0085747A" w:rsidRPr="00A43EE4" w:rsidRDefault="00B41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2. Pozytywna ocena z kolokwium</w:t>
            </w:r>
            <w:r w:rsidR="006A3F94" w:rsidRPr="00A43EE4">
              <w:rPr>
                <w:rFonts w:ascii="Corbel" w:hAnsi="Corbel"/>
                <w:b w:val="0"/>
                <w:smallCaps w:val="0"/>
                <w:szCs w:val="24"/>
              </w:rPr>
              <w:t>; oceniania tradycyjne</w:t>
            </w:r>
          </w:p>
        </w:tc>
      </w:tr>
    </w:tbl>
    <w:p w:rsidR="0085747A" w:rsidRPr="00A43E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3EE4">
        <w:rPr>
          <w:rFonts w:ascii="Corbel" w:hAnsi="Corbel"/>
          <w:b/>
          <w:sz w:val="24"/>
          <w:szCs w:val="24"/>
        </w:rPr>
        <w:t xml:space="preserve">5. </w:t>
      </w:r>
      <w:r w:rsidR="00C61DC5" w:rsidRPr="00A43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101041" w:rsidRPr="00A43EE4" w:rsidRDefault="00101041" w:rsidP="004176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395D" w:rsidRPr="00A43EE4" w:rsidTr="003717C5">
        <w:tc>
          <w:tcPr>
            <w:tcW w:w="4962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 xml:space="preserve"> – praca własna studenta: przygotowanie do zajęć, zaliczenia,</w:t>
            </w:r>
          </w:p>
          <w:p w:rsidR="00FB395D" w:rsidRPr="00A43EE4" w:rsidRDefault="00FB395D" w:rsidP="00FB39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13</w:t>
            </w:r>
          </w:p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395D" w:rsidRPr="00A43EE4" w:rsidTr="003717C5">
        <w:tc>
          <w:tcPr>
            <w:tcW w:w="4962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395D" w:rsidRPr="00A43EE4" w:rsidRDefault="00FB395D" w:rsidP="0037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3EE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43EE4" w:rsidRDefault="00923D7D" w:rsidP="00FB395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43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3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43E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71620A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t xml:space="preserve">6. </w:t>
      </w:r>
      <w:r w:rsidR="0085747A" w:rsidRPr="00A43EE4">
        <w:rPr>
          <w:rFonts w:ascii="Corbel" w:hAnsi="Corbel"/>
          <w:smallCaps w:val="0"/>
          <w:szCs w:val="24"/>
        </w:rPr>
        <w:t>PRAKTYKI ZAWO</w:t>
      </w:r>
      <w:r w:rsidR="009D3F3B" w:rsidRPr="00A43EE4">
        <w:rPr>
          <w:rFonts w:ascii="Corbel" w:hAnsi="Corbel"/>
          <w:smallCaps w:val="0"/>
          <w:szCs w:val="24"/>
        </w:rPr>
        <w:t>DOWE W RAMACH PRZEDMIOTU</w:t>
      </w:r>
    </w:p>
    <w:p w:rsidR="00101041" w:rsidRPr="00A43EE4" w:rsidRDefault="00101041" w:rsidP="00FB395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3EE4" w:rsidTr="0023382F">
        <w:trPr>
          <w:trHeight w:val="397"/>
        </w:trPr>
        <w:tc>
          <w:tcPr>
            <w:tcW w:w="4111" w:type="dxa"/>
          </w:tcPr>
          <w:p w:rsidR="0085747A" w:rsidRPr="00A43E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43EE4" w:rsidRDefault="00FB395D" w:rsidP="00FB3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43E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43E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3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43EE4">
        <w:rPr>
          <w:rFonts w:ascii="Corbel" w:hAnsi="Corbel"/>
          <w:smallCaps w:val="0"/>
          <w:szCs w:val="24"/>
        </w:rPr>
        <w:t>LITERATURA</w:t>
      </w:r>
      <w:r w:rsidRPr="00A43EE4">
        <w:rPr>
          <w:rFonts w:ascii="Corbel" w:hAnsi="Corbel"/>
          <w:smallCaps w:val="0"/>
          <w:szCs w:val="24"/>
        </w:rPr>
        <w:t xml:space="preserve"> </w:t>
      </w:r>
    </w:p>
    <w:p w:rsidR="00101041" w:rsidRPr="00A43EE4" w:rsidRDefault="0010104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3EE4" w:rsidTr="00FB395D">
        <w:trPr>
          <w:trHeight w:val="397"/>
        </w:trPr>
        <w:tc>
          <w:tcPr>
            <w:tcW w:w="9639" w:type="dxa"/>
          </w:tcPr>
          <w:p w:rsidR="00BA70D9" w:rsidRPr="00A43EE4" w:rsidRDefault="0085747A" w:rsidP="00FB395D">
            <w:pPr>
              <w:pStyle w:val="Punktygwne"/>
              <w:spacing w:before="0" w:after="0"/>
              <w:contextualSpacing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A70D9" w:rsidRPr="00A43EE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młodzieżą,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 Wyd. Zysk i S-ka Poznań 2011</w:t>
            </w:r>
          </w:p>
          <w:p w:rsidR="00BA70D9" w:rsidRPr="00A43EE4" w:rsidRDefault="00BA70D9" w:rsidP="00FB395D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3EE4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43EE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43EE4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  <w:p w:rsidR="00BA70D9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R. B. Adler,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L.B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 xml:space="preserve">. Rosenfeld,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R.F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A43EE4">
              <w:rPr>
                <w:rFonts w:ascii="Corbel" w:hAnsi="Corbel"/>
                <w:i/>
                <w:sz w:val="24"/>
                <w:szCs w:val="24"/>
              </w:rPr>
              <w:t>Proktor</w:t>
            </w:r>
            <w:proofErr w:type="spellEnd"/>
            <w:r w:rsidRPr="00A43EE4">
              <w:rPr>
                <w:rFonts w:ascii="Corbel" w:hAnsi="Corbel"/>
                <w:i/>
                <w:sz w:val="24"/>
                <w:szCs w:val="24"/>
              </w:rPr>
              <w:t>, Relacje interpersonalne. Proces porozumiewania się,</w:t>
            </w:r>
            <w:r w:rsidRPr="00A43EE4">
              <w:rPr>
                <w:rFonts w:ascii="Corbel" w:hAnsi="Corbel"/>
                <w:sz w:val="24"/>
                <w:szCs w:val="24"/>
              </w:rPr>
              <w:t xml:space="preserve"> Dom Wydawniczy </w:t>
            </w:r>
            <w:proofErr w:type="spellStart"/>
            <w:r w:rsidRPr="00A43EE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A43EE4">
              <w:rPr>
                <w:rFonts w:ascii="Corbel" w:hAnsi="Corbel"/>
                <w:sz w:val="24"/>
                <w:szCs w:val="24"/>
              </w:rPr>
              <w:t>, Poznań 2006.</w:t>
            </w:r>
          </w:p>
          <w:p w:rsidR="0085747A" w:rsidRPr="00A43EE4" w:rsidRDefault="00BA70D9" w:rsidP="00FB39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T. Witkowski, </w:t>
            </w:r>
            <w:proofErr w:type="spellStart"/>
            <w:r w:rsidR="00FB395D" w:rsidRPr="00A43EE4">
              <w:rPr>
                <w:rFonts w:ascii="Corbel" w:hAnsi="Corbel"/>
                <w:bCs/>
                <w:i/>
                <w:sz w:val="24"/>
                <w:szCs w:val="24"/>
              </w:rPr>
              <w:t>Psychomanipulacje</w:t>
            </w:r>
            <w:proofErr w:type="spellEnd"/>
            <w:r w:rsidRPr="00A43EE4">
              <w:rPr>
                <w:rFonts w:ascii="Corbel" w:hAnsi="Corbel"/>
                <w:bCs/>
                <w:i/>
                <w:sz w:val="24"/>
                <w:szCs w:val="24"/>
              </w:rPr>
              <w:t xml:space="preserve">, </w:t>
            </w:r>
            <w:r w:rsidR="00FB395D" w:rsidRPr="00A43EE4">
              <w:rPr>
                <w:rFonts w:ascii="Corbel" w:hAnsi="Corbel"/>
                <w:bCs/>
                <w:iCs/>
                <w:sz w:val="24"/>
                <w:szCs w:val="24"/>
              </w:rPr>
              <w:t>Biblioteka M</w:t>
            </w:r>
            <w:r w:rsidRPr="00A43EE4">
              <w:rPr>
                <w:rFonts w:ascii="Corbel" w:hAnsi="Corbel"/>
                <w:bCs/>
                <w:iCs/>
                <w:sz w:val="24"/>
                <w:szCs w:val="24"/>
              </w:rPr>
              <w:t>oderatora,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3EE4">
              <w:rPr>
                <w:rFonts w:ascii="Corbel" w:hAnsi="Corbel"/>
                <w:sz w:val="24"/>
                <w:szCs w:val="24"/>
              </w:rPr>
              <w:t>Taszów 2006.</w:t>
            </w:r>
          </w:p>
        </w:tc>
      </w:tr>
      <w:tr w:rsidR="0085747A" w:rsidRPr="00A43EE4" w:rsidTr="00FB395D">
        <w:trPr>
          <w:trHeight w:val="397"/>
        </w:trPr>
        <w:tc>
          <w:tcPr>
            <w:tcW w:w="9639" w:type="dxa"/>
          </w:tcPr>
          <w:p w:rsidR="0085747A" w:rsidRPr="00A43EE4" w:rsidRDefault="0085747A" w:rsidP="00FB395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3EE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K. Bocheńska-Włostowska,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Akademia umiejętności interpersonalnych,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IMPULS, Kraków 2009.</w:t>
            </w:r>
          </w:p>
          <w:p w:rsidR="00FB395D" w:rsidRPr="00A43EE4" w:rsidRDefault="00FB395D" w:rsidP="00FB395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3EE4">
              <w:rPr>
                <w:rFonts w:ascii="Corbel" w:hAnsi="Corbel"/>
                <w:sz w:val="24"/>
                <w:szCs w:val="24"/>
              </w:rPr>
              <w:t xml:space="preserve">J. Jagieła, </w:t>
            </w:r>
            <w:r w:rsidRPr="00A43EE4">
              <w:rPr>
                <w:rFonts w:ascii="Corbel" w:hAnsi="Corbel"/>
                <w:i/>
                <w:sz w:val="24"/>
                <w:szCs w:val="24"/>
              </w:rPr>
              <w:t xml:space="preserve">Gry psychologiczne w szkole, </w:t>
            </w:r>
            <w:r w:rsidRPr="00A43EE4">
              <w:rPr>
                <w:rFonts w:ascii="Corbel" w:hAnsi="Corbel"/>
                <w:sz w:val="24"/>
                <w:szCs w:val="24"/>
              </w:rPr>
              <w:t>Oficyna Wydawnicza OWN Nauczycieli, Kielce 2004.</w:t>
            </w:r>
          </w:p>
        </w:tc>
      </w:tr>
    </w:tbl>
    <w:p w:rsidR="0085747A" w:rsidRPr="00A43EE4" w:rsidRDefault="0085747A" w:rsidP="00FB39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43EE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43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01041" w:rsidRPr="00A43EE4" w:rsidRDefault="001010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01041" w:rsidRPr="00A43EE4" w:rsidRDefault="00101041" w:rsidP="0010104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01041" w:rsidRPr="00A43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3FA" w:rsidRDefault="00BE53FA" w:rsidP="00C16ABF">
      <w:pPr>
        <w:spacing w:after="0" w:line="240" w:lineRule="auto"/>
      </w:pPr>
      <w:r>
        <w:separator/>
      </w:r>
    </w:p>
  </w:endnote>
  <w:endnote w:type="continuationSeparator" w:id="0">
    <w:p w:rsidR="00BE53FA" w:rsidRDefault="00BE53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3FA" w:rsidRDefault="00BE53FA" w:rsidP="00C16ABF">
      <w:pPr>
        <w:spacing w:after="0" w:line="240" w:lineRule="auto"/>
      </w:pPr>
      <w:r>
        <w:separator/>
      </w:r>
    </w:p>
  </w:footnote>
  <w:footnote w:type="continuationSeparator" w:id="0">
    <w:p w:rsidR="00BE53FA" w:rsidRDefault="00BE53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54"/>
    <w:rsid w:val="00042A51"/>
    <w:rsid w:val="00042D2E"/>
    <w:rsid w:val="00044C82"/>
    <w:rsid w:val="00070ED6"/>
    <w:rsid w:val="0007343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04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82F"/>
    <w:rsid w:val="0024028F"/>
    <w:rsid w:val="00244ABC"/>
    <w:rsid w:val="00281FF2"/>
    <w:rsid w:val="002857DE"/>
    <w:rsid w:val="00291567"/>
    <w:rsid w:val="002A22BF"/>
    <w:rsid w:val="002A2389"/>
    <w:rsid w:val="002A32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1F1"/>
    <w:rsid w:val="003E49D5"/>
    <w:rsid w:val="003F205D"/>
    <w:rsid w:val="003F2DD7"/>
    <w:rsid w:val="003F38C0"/>
    <w:rsid w:val="00414E3C"/>
    <w:rsid w:val="004176B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BE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285"/>
    <w:rsid w:val="005E6E85"/>
    <w:rsid w:val="005E721E"/>
    <w:rsid w:val="005F31D2"/>
    <w:rsid w:val="0061029B"/>
    <w:rsid w:val="0061390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94"/>
    <w:rsid w:val="006D050F"/>
    <w:rsid w:val="006D6139"/>
    <w:rsid w:val="006E5D65"/>
    <w:rsid w:val="006F056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751"/>
    <w:rsid w:val="00745302"/>
    <w:rsid w:val="007461D6"/>
    <w:rsid w:val="00746EC8"/>
    <w:rsid w:val="00753439"/>
    <w:rsid w:val="00756716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4EE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04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EE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77"/>
    <w:rsid w:val="00B43B77"/>
    <w:rsid w:val="00B43E80"/>
    <w:rsid w:val="00B607DB"/>
    <w:rsid w:val="00B66529"/>
    <w:rsid w:val="00B75946"/>
    <w:rsid w:val="00B8056E"/>
    <w:rsid w:val="00B819C8"/>
    <w:rsid w:val="00B81BDE"/>
    <w:rsid w:val="00B82308"/>
    <w:rsid w:val="00B90885"/>
    <w:rsid w:val="00BA10EB"/>
    <w:rsid w:val="00BA70D9"/>
    <w:rsid w:val="00BB520A"/>
    <w:rsid w:val="00BD3869"/>
    <w:rsid w:val="00BD66E9"/>
    <w:rsid w:val="00BD6FF4"/>
    <w:rsid w:val="00BE53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324"/>
    <w:rsid w:val="00C67E92"/>
    <w:rsid w:val="00C70A26"/>
    <w:rsid w:val="00C766DF"/>
    <w:rsid w:val="00C94B98"/>
    <w:rsid w:val="00CA2B96"/>
    <w:rsid w:val="00CA5089"/>
    <w:rsid w:val="00CD6897"/>
    <w:rsid w:val="00CE5BAC"/>
    <w:rsid w:val="00CE628A"/>
    <w:rsid w:val="00CF25BE"/>
    <w:rsid w:val="00CF78ED"/>
    <w:rsid w:val="00D02B25"/>
    <w:rsid w:val="00D02EBA"/>
    <w:rsid w:val="00D17C3C"/>
    <w:rsid w:val="00D2258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85"/>
    <w:rsid w:val="00D97FD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07D3"/>
    <w:rsid w:val="00FA46E5"/>
    <w:rsid w:val="00FB395D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F754"/>
  <w15:docId w15:val="{CA17BC07-44DE-40B9-A0CC-39F44164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176B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33AF-446D-4328-ABF2-6C15714A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2020-02-03T08:30:00Z</dcterms:created>
  <dcterms:modified xsi:type="dcterms:W3CDTF">2021-09-06T10:41:00Z</dcterms:modified>
</cp:coreProperties>
</file>